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EB4" w:rsidRDefault="00F20EB4" w:rsidP="005D090A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20EB4" w:rsidRPr="00F20EB4" w:rsidRDefault="007B61E8" w:rsidP="00F20EB4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20EB4">
        <w:rPr>
          <w:rFonts w:ascii="Times New Roman" w:hAnsi="Times New Roman" w:cs="Times New Roman"/>
          <w:b/>
          <w:sz w:val="24"/>
          <w:szCs w:val="24"/>
          <w:lang w:eastAsia="ru-RU"/>
        </w:rPr>
        <w:t>Анализ</w:t>
      </w:r>
    </w:p>
    <w:p w:rsidR="00F20EB4" w:rsidRPr="00F20EB4" w:rsidRDefault="009401F2" w:rsidP="00F20EB4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F20EB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результатов </w:t>
      </w:r>
      <w:r w:rsidR="007B61E8" w:rsidRPr="00F20EB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20EB4">
        <w:rPr>
          <w:rFonts w:ascii="Times New Roman" w:hAnsi="Times New Roman" w:cs="Times New Roman"/>
          <w:b/>
          <w:sz w:val="24"/>
          <w:szCs w:val="24"/>
          <w:lang w:eastAsia="ru-RU"/>
        </w:rPr>
        <w:t>ГИА</w:t>
      </w:r>
      <w:proofErr w:type="gramEnd"/>
      <w:r w:rsidRPr="00F20EB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 формате ОГЭ</w:t>
      </w:r>
    </w:p>
    <w:p w:rsidR="009401F2" w:rsidRPr="00F20EB4" w:rsidRDefault="009401F2" w:rsidP="00F20EB4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20EB4">
        <w:rPr>
          <w:rFonts w:ascii="Times New Roman" w:hAnsi="Times New Roman" w:cs="Times New Roman"/>
          <w:b/>
          <w:sz w:val="24"/>
          <w:szCs w:val="24"/>
          <w:lang w:eastAsia="ru-RU"/>
        </w:rPr>
        <w:t>в 9-ом классе МКОУ «Шидибская СОШ»</w:t>
      </w:r>
    </w:p>
    <w:p w:rsidR="000765B2" w:rsidRPr="00F20EB4" w:rsidRDefault="009401F2" w:rsidP="00F20EB4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20EB4">
        <w:rPr>
          <w:rFonts w:ascii="Times New Roman" w:hAnsi="Times New Roman" w:cs="Times New Roman"/>
          <w:b/>
          <w:sz w:val="24"/>
          <w:szCs w:val="24"/>
          <w:lang w:eastAsia="ru-RU"/>
        </w:rPr>
        <w:t>за 2020-2021 учебный год</w:t>
      </w:r>
    </w:p>
    <w:p w:rsidR="007B61E8" w:rsidRDefault="00F20EB4" w:rsidP="00073F9B">
      <w:pPr>
        <w:pBdr>
          <w:bottom w:val="single" w:sz="6" w:space="0" w:color="D6DDB9"/>
        </w:pBdr>
        <w:spacing w:before="120" w:after="120" w:line="495" w:lineRule="atLeast"/>
        <w:ind w:right="-1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82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                                        </w:t>
      </w:r>
      <w:r w:rsidR="008E3820" w:rsidRPr="008E382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1.</w:t>
      </w:r>
      <w:r w:rsidRPr="008E382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7B61E8" w:rsidRPr="008E382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по русскому языку</w:t>
      </w:r>
      <w:r w:rsidR="007B61E8" w:rsidRPr="008E382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br/>
      </w:r>
      <w:r w:rsidR="007B61E8" w:rsidRPr="007B6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6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7B61E8" w:rsidRPr="007B61E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анализе представлены результ</w:t>
      </w:r>
      <w:r w:rsidR="009401F2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 ОГЭ по русскому языку в 2021</w:t>
      </w:r>
      <w:r w:rsidR="007B61E8" w:rsidRPr="007B6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году. Выявлены недостатки, намечены пути устранения возникших трудностей.</w:t>
      </w:r>
    </w:p>
    <w:p w:rsidR="00F20EB4" w:rsidRDefault="00F20EB4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ГИА в формат</w:t>
      </w:r>
      <w:r w:rsidR="006D0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ОГЭ по русскому языку сдавали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обучающихся из 9-го класса.</w:t>
      </w:r>
    </w:p>
    <w:p w:rsidR="006D04B6" w:rsidRDefault="00F20EB4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Сдали все пять, не сдавших и не явивших на экзамен по каким- либо причинам не было.</w:t>
      </w:r>
    </w:p>
    <w:p w:rsidR="006D04B6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Экзаменационная работа за курс основной школы по русскому языку состояла из трёх частей.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Часть 1– сжатое изложение (</w:t>
      </w:r>
      <w:r w:rsidR="006D0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задание1). Часть 2 (задания 2-8</w:t>
      </w: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)- задания с кратким ответом.</w:t>
      </w:r>
      <w:r w:rsidRPr="007B61E8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t> </w:t>
      </w: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3 (альтернативное задание 15) – задание открытого типа с развёрнутым ответом (сочинение), проверяющее умение создавать собственное высказывание на основе прочитанного текста. Экзаменационная работа выявила знания выпускниками содержательных блоков курса русского языка основной школы: «Фонетика», «Лексика и фразеология», «</w:t>
      </w:r>
      <w:proofErr w:type="spellStart"/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Морфемика</w:t>
      </w:r>
      <w:proofErr w:type="spellEnd"/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словообразование», «Грамматика. Морфология», «Грамматика. Синтаксис», «Орфография», «Пунктуация», «Речь», «Языковые нормы», «Выразительность русской речи», «Информационная обработка текстов различных стилей речи». Максимальный балл </w:t>
      </w:r>
      <w:r w:rsidR="006D0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экзаменационную работу в 2021</w:t>
      </w: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составил </w:t>
      </w:r>
      <w:r w:rsidR="006D0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33</w:t>
      </w:r>
      <w:r w:rsidRPr="007B61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выполнения заданий ОГЭ по русскому языку в соответствии с кодификатором элементов содержания и требований к уровню подготовки обучающихся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1. Изложение.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Проверяемые элементы содержания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</w:t>
      </w:r>
      <w:r w:rsidRPr="007B61E8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t> </w:t>
      </w: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элементов содержания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проверяемых</w:t>
      </w:r>
      <w:r w:rsidRPr="007B61E8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t> </w:t>
      </w: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требований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</w:t>
      </w:r>
      <w:r w:rsidRPr="007B61E8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t> </w:t>
      </w: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сложности</w:t>
      </w:r>
    </w:p>
    <w:p w:rsidR="007B61E8" w:rsidRPr="007B61E8" w:rsidRDefault="006D04B6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</w:t>
      </w:r>
      <w:r w:rsidR="007B61E8"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краткому изложению составляет 7 баллов по трем критериям: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 1 макс. балл </w:t>
      </w:r>
      <w:r w:rsidRPr="007B61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B06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7B61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B0696D"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передавать содержание услышанного текста 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 2</w:t>
      </w:r>
      <w:r w:rsidRPr="007B61E8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t> </w:t>
      </w: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макс. балл</w:t>
      </w:r>
      <w:r w:rsidRPr="007B61E8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t> </w:t>
      </w:r>
      <w:r w:rsidRPr="007B61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3 </w:t>
      </w:r>
      <w:r w:rsidR="00B0696D"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сокращать текст разными способами</w:t>
      </w:r>
    </w:p>
    <w:p w:rsid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 3 макс. балл </w:t>
      </w:r>
      <w:r w:rsidRPr="007B61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2 </w:t>
      </w:r>
      <w:r w:rsidR="00B06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="00B0696D"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точно и лаконично передавать содержание текста</w:t>
      </w:r>
    </w:p>
    <w:p w:rsidR="00B0696D" w:rsidRPr="007B61E8" w:rsidRDefault="00B0696D" w:rsidP="00B069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9 класса в большинстве своем адекватно понимают информацию, умеют воспроизводить текст с заданной степенью свёрнутости, правильно излагают свои мысли, адекватно выражают своё отношение к фактам и явлениям действительности, соблюдают нормы построения текста (логичность, последовательность, связность, соответствие теме)</w:t>
      </w:r>
    </w:p>
    <w:p w:rsidR="00B0696D" w:rsidRPr="007B61E8" w:rsidRDefault="00B0696D" w:rsidP="00B069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отметить, что выпускники на недостаточном уровне умеют осуществлять речевой самоконтроль; оценивать свою речь с точки зрения ее правильности, находить недочеты, исправлять их; совершенствовать и редактировать собственный текст, допускают ошибки в выборе языковых средств.</w:t>
      </w:r>
    </w:p>
    <w:p w:rsid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с кратким ответом.</w:t>
      </w:r>
    </w:p>
    <w:p w:rsidR="00B0696D" w:rsidRPr="00B0696D" w:rsidRDefault="00B0696D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Всего 7 заданий. </w:t>
      </w:r>
      <w:r w:rsidRPr="00B069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максимальное количество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 задания из части 2 – 7 баллов.</w:t>
      </w:r>
    </w:p>
    <w:p w:rsid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Информационная обработка текстов различных стилей и жанров. Текст как речевое произведение. Смысловая и композиционная целостность текста. Отбор языковых средств в тексте в зависимости от темы, цели, адресата и ситуации общения. Создание текстов различных стилей и функционально-смысловых типов речи. Грамматические нормы (морфологические нормы). Грамматические нормы (синтаксические нормы). Лексические нормы. Пунктуация в простом и сложном предложениях. Орфограмма.</w:t>
      </w:r>
    </w:p>
    <w:p w:rsidR="00B0696D" w:rsidRPr="007B61E8" w:rsidRDefault="00B0696D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9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 грамотность выполнения заданий ГИА в формате </w:t>
      </w:r>
      <w:proofErr w:type="gramStart"/>
      <w:r w:rsidRPr="00B069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ОГЭ  максимальных</w:t>
      </w:r>
      <w:proofErr w:type="gramEnd"/>
      <w:r w:rsidRPr="00B069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10 баллов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с развернутым ответом. Сочинение.</w:t>
      </w:r>
    </w:p>
    <w:p w:rsidR="00B0696D" w:rsidRPr="007B61E8" w:rsidRDefault="00B0696D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Максимальное количество баллов за сочинение -9 баллов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целом, выпускники адекватно понимают информацию, владеют разными видами чтения, умеют извлекать информацию из различных источников. При написании сочинения-рассуждения возникли определенные трудности: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построении текста (логичность, последовательность, связность, соответствие теме),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аргументации высказываемой в сочинении мысли,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использовании языковых средств логической связи,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proofErr w:type="gramStart"/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абзацном членения</w:t>
      </w:r>
      <w:proofErr w:type="gramEnd"/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текста.</w:t>
      </w:r>
    </w:p>
    <w:p w:rsid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нарушают основные правила орфографии и пунктуации, на недостаточном уровне умеют осуществлять речевой самоконтроль; оценивать свою речь с точки зрения ее правильности, находить грамматические и речевые ошибки, недочеты, исправлять их; совершенствовать и редактировать собственный текст.</w:t>
      </w:r>
    </w:p>
    <w:p w:rsidR="005B6D73" w:rsidRDefault="005B6D73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23"/>
        <w:gridCol w:w="3151"/>
        <w:gridCol w:w="2279"/>
        <w:gridCol w:w="2286"/>
        <w:gridCol w:w="1183"/>
        <w:gridCol w:w="1183"/>
      </w:tblGrid>
      <w:tr w:rsidR="005B6D73" w:rsidTr="005B6D73">
        <w:tc>
          <w:tcPr>
            <w:tcW w:w="623" w:type="dxa"/>
          </w:tcPr>
          <w:p w:rsidR="005B6D73" w:rsidRPr="00893D6C" w:rsidRDefault="005B6D73" w:rsidP="005B6D7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51" w:type="dxa"/>
          </w:tcPr>
          <w:p w:rsidR="005B6D73" w:rsidRPr="00893D6C" w:rsidRDefault="005B6D73" w:rsidP="005B6D7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ФИО учащихся</w:t>
            </w:r>
          </w:p>
        </w:tc>
        <w:tc>
          <w:tcPr>
            <w:tcW w:w="2279" w:type="dxa"/>
          </w:tcPr>
          <w:p w:rsidR="005B6D73" w:rsidRPr="00893D6C" w:rsidRDefault="005B6D73" w:rsidP="005B6D7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Задания </w:t>
            </w:r>
          </w:p>
          <w:p w:rsidR="005B6D73" w:rsidRPr="00893D6C" w:rsidRDefault="005B6D73" w:rsidP="005B6D7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 кратким ответом</w:t>
            </w:r>
          </w:p>
        </w:tc>
        <w:tc>
          <w:tcPr>
            <w:tcW w:w="2286" w:type="dxa"/>
          </w:tcPr>
          <w:p w:rsidR="005B6D73" w:rsidRPr="00893D6C" w:rsidRDefault="005B6D73" w:rsidP="005B6D7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Задания </w:t>
            </w:r>
          </w:p>
          <w:p w:rsidR="005B6D73" w:rsidRPr="00893D6C" w:rsidRDefault="005B6D73" w:rsidP="005B6D7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 развернутым ответом</w:t>
            </w:r>
          </w:p>
        </w:tc>
        <w:tc>
          <w:tcPr>
            <w:tcW w:w="1183" w:type="dxa"/>
          </w:tcPr>
          <w:p w:rsidR="005B6D73" w:rsidRPr="00893D6C" w:rsidRDefault="005B6D73" w:rsidP="005B6D7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5B6D73" w:rsidRPr="00893D6C" w:rsidRDefault="005B6D73" w:rsidP="005B6D7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1183" w:type="dxa"/>
          </w:tcPr>
          <w:p w:rsidR="005B6D73" w:rsidRPr="00893D6C" w:rsidRDefault="005B6D73" w:rsidP="005B6D7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</w:tr>
      <w:tr w:rsidR="005B6D73" w:rsidTr="005B6D73">
        <w:tc>
          <w:tcPr>
            <w:tcW w:w="623" w:type="dxa"/>
          </w:tcPr>
          <w:p w:rsidR="005B6D73" w:rsidRPr="00430158" w:rsidRDefault="00893D6C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151" w:type="dxa"/>
          </w:tcPr>
          <w:p w:rsidR="005B6D73" w:rsidRPr="00430158" w:rsidRDefault="00893D6C" w:rsidP="00893D6C">
            <w:pPr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Лабазанова П.Л.</w:t>
            </w:r>
          </w:p>
        </w:tc>
        <w:tc>
          <w:tcPr>
            <w:tcW w:w="2279" w:type="dxa"/>
          </w:tcPr>
          <w:p w:rsidR="005B6D73" w:rsidRPr="00430158" w:rsidRDefault="000F7A5B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6" w:type="dxa"/>
          </w:tcPr>
          <w:p w:rsidR="005B6D73" w:rsidRPr="00430158" w:rsidRDefault="00454030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183" w:type="dxa"/>
          </w:tcPr>
          <w:p w:rsidR="005B6D73" w:rsidRPr="00430158" w:rsidRDefault="000F7A5B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183" w:type="dxa"/>
          </w:tcPr>
          <w:p w:rsidR="005B6D73" w:rsidRPr="00430158" w:rsidRDefault="000F7A5B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893D6C" w:rsidTr="005B6D73">
        <w:tc>
          <w:tcPr>
            <w:tcW w:w="623" w:type="dxa"/>
          </w:tcPr>
          <w:p w:rsidR="00893D6C" w:rsidRPr="00430158" w:rsidRDefault="00893D6C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151" w:type="dxa"/>
          </w:tcPr>
          <w:p w:rsidR="00893D6C" w:rsidRPr="00430158" w:rsidRDefault="00893D6C" w:rsidP="00893D6C">
            <w:pPr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Магомедилов И.С.</w:t>
            </w:r>
          </w:p>
        </w:tc>
        <w:tc>
          <w:tcPr>
            <w:tcW w:w="2279" w:type="dxa"/>
          </w:tcPr>
          <w:p w:rsidR="00893D6C" w:rsidRPr="00430158" w:rsidRDefault="000F7A5B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6" w:type="dxa"/>
          </w:tcPr>
          <w:p w:rsidR="00893D6C" w:rsidRPr="00430158" w:rsidRDefault="00454030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183" w:type="dxa"/>
          </w:tcPr>
          <w:p w:rsidR="00893D6C" w:rsidRPr="00430158" w:rsidRDefault="000F7A5B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183" w:type="dxa"/>
          </w:tcPr>
          <w:p w:rsidR="00893D6C" w:rsidRPr="00430158" w:rsidRDefault="000F7A5B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893D6C" w:rsidTr="005B6D73">
        <w:tc>
          <w:tcPr>
            <w:tcW w:w="623" w:type="dxa"/>
          </w:tcPr>
          <w:p w:rsidR="00893D6C" w:rsidRPr="00430158" w:rsidRDefault="00893D6C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3151" w:type="dxa"/>
          </w:tcPr>
          <w:p w:rsidR="00893D6C" w:rsidRPr="00430158" w:rsidRDefault="00893D6C" w:rsidP="00893D6C">
            <w:pPr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Маджидова М.Г.</w:t>
            </w:r>
          </w:p>
        </w:tc>
        <w:tc>
          <w:tcPr>
            <w:tcW w:w="2279" w:type="dxa"/>
          </w:tcPr>
          <w:p w:rsidR="00893D6C" w:rsidRPr="00430158" w:rsidRDefault="000F7A5B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6" w:type="dxa"/>
          </w:tcPr>
          <w:p w:rsidR="00893D6C" w:rsidRPr="00430158" w:rsidRDefault="00454030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183" w:type="dxa"/>
          </w:tcPr>
          <w:p w:rsidR="00893D6C" w:rsidRPr="00430158" w:rsidRDefault="000F7A5B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183" w:type="dxa"/>
          </w:tcPr>
          <w:p w:rsidR="00893D6C" w:rsidRPr="00430158" w:rsidRDefault="000F7A5B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893D6C" w:rsidTr="005B6D73">
        <w:tc>
          <w:tcPr>
            <w:tcW w:w="623" w:type="dxa"/>
          </w:tcPr>
          <w:p w:rsidR="00893D6C" w:rsidRPr="00430158" w:rsidRDefault="00893D6C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3151" w:type="dxa"/>
          </w:tcPr>
          <w:p w:rsidR="00893D6C" w:rsidRPr="00430158" w:rsidRDefault="00893D6C" w:rsidP="00893D6C">
            <w:pPr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Расулов А.С.</w:t>
            </w:r>
          </w:p>
        </w:tc>
        <w:tc>
          <w:tcPr>
            <w:tcW w:w="2279" w:type="dxa"/>
          </w:tcPr>
          <w:p w:rsidR="00893D6C" w:rsidRPr="00430158" w:rsidRDefault="000F7A5B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6" w:type="dxa"/>
          </w:tcPr>
          <w:p w:rsidR="00893D6C" w:rsidRPr="00430158" w:rsidRDefault="00454030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183" w:type="dxa"/>
          </w:tcPr>
          <w:p w:rsidR="00893D6C" w:rsidRPr="00430158" w:rsidRDefault="000F7A5B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83" w:type="dxa"/>
          </w:tcPr>
          <w:p w:rsidR="00893D6C" w:rsidRPr="00430158" w:rsidRDefault="000F7A5B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893D6C" w:rsidTr="005B6D73">
        <w:tc>
          <w:tcPr>
            <w:tcW w:w="623" w:type="dxa"/>
          </w:tcPr>
          <w:p w:rsidR="00893D6C" w:rsidRPr="00430158" w:rsidRDefault="00893D6C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3151" w:type="dxa"/>
          </w:tcPr>
          <w:p w:rsidR="00893D6C" w:rsidRPr="00430158" w:rsidRDefault="00893D6C" w:rsidP="00893D6C">
            <w:pPr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Тагибова А.М.</w:t>
            </w:r>
          </w:p>
        </w:tc>
        <w:tc>
          <w:tcPr>
            <w:tcW w:w="2279" w:type="dxa"/>
          </w:tcPr>
          <w:p w:rsidR="00893D6C" w:rsidRPr="00430158" w:rsidRDefault="000F7A5B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6" w:type="dxa"/>
          </w:tcPr>
          <w:p w:rsidR="00893D6C" w:rsidRPr="00430158" w:rsidRDefault="00454030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83" w:type="dxa"/>
          </w:tcPr>
          <w:p w:rsidR="00893D6C" w:rsidRPr="00430158" w:rsidRDefault="000F7A5B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83" w:type="dxa"/>
          </w:tcPr>
          <w:p w:rsidR="00893D6C" w:rsidRPr="00430158" w:rsidRDefault="000F7A5B" w:rsidP="005B6D73">
            <w:pPr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</w:tbl>
    <w:p w:rsidR="005B6D73" w:rsidRDefault="005B6D73" w:rsidP="004540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4030" w:rsidRDefault="00454030" w:rsidP="004540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итогам результатов ОГЭ по русскому языку можно сделать вывод, что учащиеся неплохо справились с заданиями. </w:t>
      </w:r>
    </w:p>
    <w:p w:rsidR="00454030" w:rsidRDefault="00454030" w:rsidP="004540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Успеваемость по предмету составляет 100%</w:t>
      </w:r>
    </w:p>
    <w:p w:rsidR="00454030" w:rsidRDefault="00454030" w:rsidP="004540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обученности составляет 80%</w:t>
      </w:r>
    </w:p>
    <w:p w:rsidR="00454030" w:rsidRPr="007B61E8" w:rsidRDefault="00454030" w:rsidP="004540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Средний балл обученности составляет 4.6 баллов.</w:t>
      </w:r>
    </w:p>
    <w:p w:rsidR="007B61E8" w:rsidRPr="007B61E8" w:rsidRDefault="00454030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</w:t>
      </w:r>
      <w:r w:rsidR="007B61E8" w:rsidRPr="007B61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Подготовить дидактический материал по русскому языку на основе заданий ФИПИ по вопросам, вызвавшим у обучающихся затруднения.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t>– </w:t>
      </w: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понимать, анализировать, интерпретировать текст;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t>– </w:t>
      </w: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умение рассуждать на предложенную тему с обязательным приведением примеров-аргументов из текста, с указанием номеров предложений или цитированием;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t>– </w:t>
      </w: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школьников правильно применять различные приемы сжатия текста;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t>– </w:t>
      </w: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усилить работу по изучению синтаксиса и пунктуации;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t>– </w:t>
      </w: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усилить работу по систематизации и обобщению орфографических навыков;</w:t>
      </w:r>
    </w:p>
    <w:p w:rsidR="007B61E8" w:rsidRPr="007B61E8" w:rsidRDefault="007B61E8" w:rsidP="00073F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1E8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t>– </w:t>
      </w:r>
      <w:r w:rsidRPr="007B6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систематически проводить работу с учащимися над пополнением словарного запаса школьников;</w:t>
      </w:r>
    </w:p>
    <w:p w:rsidR="00B40387" w:rsidRDefault="00454030" w:rsidP="00073F9B">
      <w:pPr>
        <w:shd w:val="clear" w:color="auto" w:fill="FFFFFF"/>
        <w:spacing w:line="240" w:lineRule="auto"/>
        <w:ind w:left="870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454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отметить хорошую успеваемость, качество обученности,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средний балл обученности по основному предмету сдачи ОГЭ для получения аттестата (русский язык)</w:t>
      </w:r>
    </w:p>
    <w:p w:rsidR="00B40387" w:rsidRPr="008E3820" w:rsidRDefault="00454030" w:rsidP="008E3820">
      <w:pPr>
        <w:shd w:val="clear" w:color="auto" w:fill="FFFFFF"/>
        <w:spacing w:line="240" w:lineRule="auto"/>
        <w:ind w:left="870" w:hanging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8E38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Предметник </w:t>
      </w:r>
      <w:r w:rsidR="008E38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Ибрагимова</w:t>
      </w:r>
      <w:proofErr w:type="gramEnd"/>
      <w:r w:rsidR="008E38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З.И.</w:t>
      </w:r>
    </w:p>
    <w:p w:rsidR="00B40387" w:rsidRDefault="00B40387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  <w:u w:val="single"/>
        </w:rPr>
      </w:pPr>
    </w:p>
    <w:p w:rsidR="00DE2260" w:rsidRDefault="00DE2260" w:rsidP="00DE226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2.</w:t>
      </w:r>
      <w:r w:rsidR="008E3820" w:rsidRPr="00862BC9">
        <w:rPr>
          <w:b/>
          <w:bCs/>
          <w:color w:val="000000"/>
        </w:rPr>
        <w:t>Анализ</w:t>
      </w:r>
    </w:p>
    <w:p w:rsidR="00B40387" w:rsidRPr="00862BC9" w:rsidRDefault="00B40387" w:rsidP="00DE226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</w:rPr>
      </w:pPr>
      <w:r w:rsidRPr="00862BC9">
        <w:rPr>
          <w:b/>
          <w:bCs/>
          <w:color w:val="000000"/>
        </w:rPr>
        <w:t>экзаменационной работы в форме ОГЭ по математике в 9 классе</w:t>
      </w:r>
    </w:p>
    <w:p w:rsidR="00B40387" w:rsidRDefault="00B40387" w:rsidP="00DE226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B40387" w:rsidRPr="00862BC9" w:rsidRDefault="00862BC9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862BC9">
        <w:rPr>
          <w:color w:val="000000"/>
        </w:rPr>
        <w:t>В соответствии с расписанием итоговой аттестации в форме ОГЭ</w:t>
      </w:r>
      <w:r w:rsidR="00B40387" w:rsidRPr="00862BC9">
        <w:rPr>
          <w:color w:val="000000"/>
        </w:rPr>
        <w:t xml:space="preserve"> в</w:t>
      </w:r>
      <w:r w:rsidRPr="00862BC9">
        <w:rPr>
          <w:color w:val="000000"/>
        </w:rPr>
        <w:t xml:space="preserve"> 9 классе была </w:t>
      </w:r>
      <w:proofErr w:type="gramStart"/>
      <w:r w:rsidRPr="00862BC9">
        <w:rPr>
          <w:color w:val="000000"/>
        </w:rPr>
        <w:t xml:space="preserve">проведена </w:t>
      </w:r>
      <w:r w:rsidR="00B40387" w:rsidRPr="00862BC9">
        <w:rPr>
          <w:color w:val="000000"/>
        </w:rPr>
        <w:t xml:space="preserve"> экзаменационная</w:t>
      </w:r>
      <w:proofErr w:type="gramEnd"/>
      <w:r w:rsidR="00B40387" w:rsidRPr="00862BC9">
        <w:rPr>
          <w:color w:val="000000"/>
        </w:rPr>
        <w:t xml:space="preserve"> работа</w:t>
      </w:r>
      <w:r w:rsidRPr="00862BC9">
        <w:rPr>
          <w:color w:val="000000"/>
        </w:rPr>
        <w:t xml:space="preserve"> по математике.</w:t>
      </w:r>
    </w:p>
    <w:p w:rsidR="00B40387" w:rsidRPr="00862BC9" w:rsidRDefault="00B40387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862BC9">
        <w:rPr>
          <w:color w:val="000000"/>
        </w:rPr>
        <w:t>Всего в</w:t>
      </w:r>
      <w:r w:rsidR="00862BC9">
        <w:rPr>
          <w:color w:val="000000"/>
        </w:rPr>
        <w:t xml:space="preserve"> работе 25 заданий, из которых 19</w:t>
      </w:r>
      <w:r w:rsidRPr="00862BC9">
        <w:rPr>
          <w:color w:val="000000"/>
        </w:rPr>
        <w:t xml:space="preserve"> заданий базового уровня (часть 1), 4 задания повышенного уровня (часть 2) и 2 задания высокого уровня сложности (часть 2).</w:t>
      </w:r>
    </w:p>
    <w:p w:rsidR="00B40387" w:rsidRPr="00862BC9" w:rsidRDefault="00B40387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</w:p>
    <w:p w:rsidR="00B40387" w:rsidRPr="00862BC9" w:rsidRDefault="00B40387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862BC9">
        <w:rPr>
          <w:color w:val="000000"/>
        </w:rPr>
        <w:t>Шкала пересчета суммарного балла за выполнение экзаменационной работы в целом в отметку по математ</w:t>
      </w:r>
      <w:r w:rsidR="00862BC9" w:rsidRPr="00862BC9">
        <w:rPr>
          <w:color w:val="000000"/>
        </w:rPr>
        <w:t>ике, о</w:t>
      </w:r>
      <w:r w:rsidRPr="00862BC9">
        <w:rPr>
          <w:color w:val="000000"/>
        </w:rPr>
        <w:t>тметка по пятибалльной шкале.</w:t>
      </w:r>
    </w:p>
    <w:p w:rsidR="005D090A" w:rsidRDefault="00862BC9" w:rsidP="00862BC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62BC9">
        <w:rPr>
          <w:color w:val="000000"/>
        </w:rPr>
        <w:t xml:space="preserve">Максимальное количество баллов, которое может получить экзаменуемый за выполнение всей экзаменационной работы, – 32 балла. </w:t>
      </w:r>
    </w:p>
    <w:p w:rsidR="00862BC9" w:rsidRPr="00862BC9" w:rsidRDefault="00862BC9" w:rsidP="00862BC9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862BC9">
        <w:rPr>
          <w:color w:val="000000"/>
        </w:rPr>
        <w:t>Из них – за модуль «Алгебра» – 20 баллов, за модуль «Геометрия» – 12 баллов.</w:t>
      </w:r>
    </w:p>
    <w:p w:rsidR="00862BC9" w:rsidRPr="00862BC9" w:rsidRDefault="00862BC9" w:rsidP="00862BC9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862BC9">
        <w:rPr>
          <w:color w:val="000000"/>
        </w:rPr>
        <w:t>Рекомендуемый минимальный результат выполнения экзаменационной работы, свидетельствующий об освоении федерального компонента образовательного стандарта в предметной области «Математика», – 8 баллов, набранные в сумме за выполнение обоих модулей, при условии, что из них не менее 2 баллов по модулю «Геометрия».</w:t>
      </w:r>
    </w:p>
    <w:p w:rsidR="00B40387" w:rsidRPr="00862BC9" w:rsidRDefault="00B40387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</w:p>
    <w:p w:rsidR="00B40387" w:rsidRPr="00862BC9" w:rsidRDefault="00B40387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862BC9">
        <w:rPr>
          <w:color w:val="000000"/>
        </w:rPr>
        <w:t>Суммарный балл за работу в целом</w:t>
      </w:r>
      <w:r w:rsidR="00862BC9">
        <w:rPr>
          <w:color w:val="000000"/>
        </w:rPr>
        <w:t xml:space="preserve"> по критериям оценивания</w:t>
      </w:r>
    </w:p>
    <w:p w:rsidR="00B40387" w:rsidRPr="00862BC9" w:rsidRDefault="00B40387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</w:rPr>
      </w:pPr>
      <w:r w:rsidRPr="00862BC9">
        <w:rPr>
          <w:b/>
          <w:color w:val="000000"/>
        </w:rPr>
        <w:t>«</w:t>
      </w:r>
      <w:proofErr w:type="gramStart"/>
      <w:r w:rsidRPr="00862BC9">
        <w:rPr>
          <w:b/>
          <w:color w:val="000000"/>
        </w:rPr>
        <w:t xml:space="preserve">2» </w:t>
      </w:r>
      <w:r w:rsidR="00862BC9" w:rsidRPr="00862BC9">
        <w:rPr>
          <w:b/>
          <w:color w:val="000000"/>
        </w:rPr>
        <w:t xml:space="preserve"> от</w:t>
      </w:r>
      <w:proofErr w:type="gramEnd"/>
      <w:r w:rsidR="00862BC9" w:rsidRPr="00862BC9">
        <w:rPr>
          <w:b/>
          <w:color w:val="000000"/>
        </w:rPr>
        <w:t xml:space="preserve"> 0  до </w:t>
      </w:r>
      <w:r w:rsidRPr="00862BC9">
        <w:rPr>
          <w:b/>
          <w:color w:val="000000"/>
        </w:rPr>
        <w:t xml:space="preserve"> 7</w:t>
      </w:r>
    </w:p>
    <w:p w:rsidR="00B40387" w:rsidRPr="00862BC9" w:rsidRDefault="00B40387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</w:rPr>
      </w:pPr>
      <w:r w:rsidRPr="00862BC9">
        <w:rPr>
          <w:b/>
          <w:color w:val="000000"/>
        </w:rPr>
        <w:t>«</w:t>
      </w:r>
      <w:proofErr w:type="gramStart"/>
      <w:r w:rsidRPr="00862BC9">
        <w:rPr>
          <w:b/>
          <w:color w:val="000000"/>
        </w:rPr>
        <w:t xml:space="preserve">3» </w:t>
      </w:r>
      <w:r w:rsidR="00862BC9" w:rsidRPr="00862BC9">
        <w:rPr>
          <w:b/>
          <w:color w:val="000000"/>
        </w:rPr>
        <w:t xml:space="preserve">  </w:t>
      </w:r>
      <w:proofErr w:type="gramEnd"/>
      <w:r w:rsidR="00862BC9" w:rsidRPr="00862BC9">
        <w:rPr>
          <w:b/>
          <w:color w:val="000000"/>
        </w:rPr>
        <w:t xml:space="preserve">от 8 до </w:t>
      </w:r>
      <w:r w:rsidRPr="00862BC9">
        <w:rPr>
          <w:b/>
          <w:color w:val="000000"/>
        </w:rPr>
        <w:t xml:space="preserve"> 14</w:t>
      </w:r>
    </w:p>
    <w:p w:rsidR="00B40387" w:rsidRPr="00862BC9" w:rsidRDefault="00B40387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</w:rPr>
      </w:pPr>
      <w:r w:rsidRPr="00862BC9">
        <w:rPr>
          <w:b/>
          <w:color w:val="000000"/>
        </w:rPr>
        <w:lastRenderedPageBreak/>
        <w:t>«</w:t>
      </w:r>
      <w:proofErr w:type="gramStart"/>
      <w:r w:rsidRPr="00862BC9">
        <w:rPr>
          <w:b/>
          <w:color w:val="000000"/>
        </w:rPr>
        <w:t xml:space="preserve">4» </w:t>
      </w:r>
      <w:r w:rsidR="00862BC9" w:rsidRPr="00862BC9">
        <w:rPr>
          <w:b/>
          <w:color w:val="000000"/>
        </w:rPr>
        <w:t xml:space="preserve"> от</w:t>
      </w:r>
      <w:proofErr w:type="gramEnd"/>
      <w:r w:rsidR="00862BC9" w:rsidRPr="00862BC9">
        <w:rPr>
          <w:b/>
          <w:color w:val="000000"/>
        </w:rPr>
        <w:t xml:space="preserve"> 15 до </w:t>
      </w:r>
      <w:r w:rsidRPr="00862BC9">
        <w:rPr>
          <w:b/>
          <w:color w:val="000000"/>
        </w:rPr>
        <w:t xml:space="preserve"> 21</w:t>
      </w:r>
    </w:p>
    <w:p w:rsidR="00B40387" w:rsidRPr="00862BC9" w:rsidRDefault="00B40387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</w:rPr>
      </w:pPr>
      <w:r w:rsidRPr="00862BC9">
        <w:rPr>
          <w:b/>
          <w:color w:val="000000"/>
        </w:rPr>
        <w:t>«5»</w:t>
      </w:r>
      <w:r w:rsidR="00862BC9" w:rsidRPr="00862BC9">
        <w:rPr>
          <w:b/>
          <w:color w:val="000000"/>
        </w:rPr>
        <w:t xml:space="preserve"> </w:t>
      </w:r>
      <w:proofErr w:type="gramStart"/>
      <w:r w:rsidR="00862BC9" w:rsidRPr="00862BC9">
        <w:rPr>
          <w:b/>
          <w:color w:val="000000"/>
        </w:rPr>
        <w:t>от  22</w:t>
      </w:r>
      <w:proofErr w:type="gramEnd"/>
      <w:r w:rsidR="00862BC9" w:rsidRPr="00862BC9">
        <w:rPr>
          <w:b/>
          <w:color w:val="000000"/>
        </w:rPr>
        <w:t xml:space="preserve">  до </w:t>
      </w:r>
      <w:r w:rsidRPr="00862BC9">
        <w:rPr>
          <w:b/>
          <w:color w:val="000000"/>
        </w:rPr>
        <w:t>32</w:t>
      </w:r>
    </w:p>
    <w:p w:rsidR="00B40387" w:rsidRPr="00862BC9" w:rsidRDefault="00862BC9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>
        <w:rPr>
          <w:color w:val="000000"/>
        </w:rPr>
        <w:t>В классе – 5</w:t>
      </w:r>
      <w:r w:rsidR="00B40387" w:rsidRPr="00862BC9">
        <w:rPr>
          <w:color w:val="000000"/>
        </w:rPr>
        <w:t xml:space="preserve"> человек.</w:t>
      </w:r>
    </w:p>
    <w:p w:rsidR="00862BC9" w:rsidRDefault="00862BC9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ОГЭ по математике сдавали 5 человек.</w:t>
      </w:r>
    </w:p>
    <w:p w:rsidR="00B40387" w:rsidRDefault="00862BC9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62BC9">
        <w:rPr>
          <w:color w:val="000000"/>
        </w:rPr>
        <w:t xml:space="preserve"> </w:t>
      </w:r>
      <w:r>
        <w:rPr>
          <w:color w:val="000000"/>
        </w:rPr>
        <w:t>«5» - нет</w:t>
      </w:r>
    </w:p>
    <w:p w:rsidR="00862BC9" w:rsidRDefault="00862BC9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«4» -1 чел</w:t>
      </w:r>
    </w:p>
    <w:p w:rsidR="00862BC9" w:rsidRPr="00862BC9" w:rsidRDefault="00862BC9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>
        <w:rPr>
          <w:color w:val="000000"/>
        </w:rPr>
        <w:t xml:space="preserve">«3» - 4 чел </w:t>
      </w:r>
    </w:p>
    <w:p w:rsidR="00862BC9" w:rsidRDefault="00862BC9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Максимальное количество набранных баллов 17 баллов.</w:t>
      </w:r>
    </w:p>
    <w:p w:rsidR="00B40387" w:rsidRPr="00862BC9" w:rsidRDefault="00862BC9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>
        <w:rPr>
          <w:color w:val="000000"/>
        </w:rPr>
        <w:t>Минимальное количество – 10 баллов.</w:t>
      </w:r>
    </w:p>
    <w:p w:rsidR="00B40387" w:rsidRPr="00862BC9" w:rsidRDefault="00862BC9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>
        <w:rPr>
          <w:color w:val="000000"/>
        </w:rPr>
        <w:t>Качество- 20</w:t>
      </w:r>
      <w:r w:rsidR="00B40387" w:rsidRPr="00862BC9">
        <w:rPr>
          <w:color w:val="000000"/>
        </w:rPr>
        <w:t>%</w:t>
      </w:r>
    </w:p>
    <w:p w:rsidR="00B40387" w:rsidRPr="00862BC9" w:rsidRDefault="00B40387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862BC9">
        <w:rPr>
          <w:color w:val="000000"/>
        </w:rPr>
        <w:t>Успеваемость -100%</w:t>
      </w:r>
    </w:p>
    <w:p w:rsidR="00B40387" w:rsidRPr="00862BC9" w:rsidRDefault="008B6363" w:rsidP="00073F9B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>
        <w:rPr>
          <w:color w:val="000000"/>
        </w:rPr>
        <w:t>Средний балл – 3.2</w:t>
      </w:r>
    </w:p>
    <w:p w:rsidR="00B40387" w:rsidRPr="00862BC9" w:rsidRDefault="00B40387" w:rsidP="00073F9B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000000"/>
        </w:rPr>
      </w:pPr>
      <w:r w:rsidRPr="00862BC9">
        <w:rPr>
          <w:b/>
          <w:bCs/>
          <w:color w:val="000000"/>
        </w:rPr>
        <w:t>Выполнение экзаменационной работы</w:t>
      </w:r>
    </w:p>
    <w:p w:rsidR="00B40387" w:rsidRPr="00862BC9" w:rsidRDefault="00B40387" w:rsidP="00073F9B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00000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78"/>
        <w:gridCol w:w="2493"/>
        <w:gridCol w:w="2849"/>
        <w:gridCol w:w="2410"/>
        <w:gridCol w:w="1276"/>
        <w:gridCol w:w="1099"/>
      </w:tblGrid>
      <w:tr w:rsidR="00CF62EA" w:rsidRPr="00A527DD" w:rsidTr="00CF62EA">
        <w:tc>
          <w:tcPr>
            <w:tcW w:w="578" w:type="dxa"/>
          </w:tcPr>
          <w:p w:rsidR="00CF62EA" w:rsidRPr="00A527DD" w:rsidRDefault="00CF62EA" w:rsidP="00A527D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27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93" w:type="dxa"/>
          </w:tcPr>
          <w:p w:rsidR="00CF62EA" w:rsidRPr="00A527DD" w:rsidRDefault="00CF62EA" w:rsidP="00A527D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27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ФИО учащихся</w:t>
            </w:r>
          </w:p>
        </w:tc>
        <w:tc>
          <w:tcPr>
            <w:tcW w:w="2849" w:type="dxa"/>
          </w:tcPr>
          <w:p w:rsidR="00CF62EA" w:rsidRPr="00A527DD" w:rsidRDefault="00CF62EA" w:rsidP="00A527D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27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Задания </w:t>
            </w:r>
          </w:p>
          <w:p w:rsidR="00CF62EA" w:rsidRPr="00A527DD" w:rsidRDefault="00CF62EA" w:rsidP="00A527D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27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 кратким ответом</w:t>
            </w:r>
          </w:p>
        </w:tc>
        <w:tc>
          <w:tcPr>
            <w:tcW w:w="2410" w:type="dxa"/>
          </w:tcPr>
          <w:p w:rsidR="00CF62EA" w:rsidRPr="00A527DD" w:rsidRDefault="00CF62EA" w:rsidP="00A527D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27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Задания </w:t>
            </w:r>
          </w:p>
          <w:p w:rsidR="00CF62EA" w:rsidRPr="00A527DD" w:rsidRDefault="00CF62EA" w:rsidP="00A527D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27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 развернутым ответом</w:t>
            </w:r>
          </w:p>
        </w:tc>
        <w:tc>
          <w:tcPr>
            <w:tcW w:w="1276" w:type="dxa"/>
          </w:tcPr>
          <w:p w:rsidR="00CF62EA" w:rsidRPr="00A527DD" w:rsidRDefault="00CF62EA" w:rsidP="00A527D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27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CF62EA" w:rsidRPr="00A527DD" w:rsidRDefault="00CF62EA" w:rsidP="00A527D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27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1099" w:type="dxa"/>
          </w:tcPr>
          <w:p w:rsidR="00CF62EA" w:rsidRPr="00A527DD" w:rsidRDefault="00CF62EA" w:rsidP="00A527D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27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</w:tr>
      <w:tr w:rsidR="00CF62EA" w:rsidRPr="00A527DD" w:rsidTr="00CF62EA">
        <w:tc>
          <w:tcPr>
            <w:tcW w:w="578" w:type="dxa"/>
          </w:tcPr>
          <w:p w:rsidR="00CF62EA" w:rsidRPr="00430158" w:rsidRDefault="00CF62EA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493" w:type="dxa"/>
          </w:tcPr>
          <w:p w:rsidR="00CF62EA" w:rsidRPr="00430158" w:rsidRDefault="00CF62EA" w:rsidP="00A527DD">
            <w:pPr>
              <w:spacing w:line="276" w:lineRule="auto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Лабазанова П.Л.</w:t>
            </w:r>
          </w:p>
        </w:tc>
        <w:tc>
          <w:tcPr>
            <w:tcW w:w="2849" w:type="dxa"/>
          </w:tcPr>
          <w:p w:rsidR="00CF62EA" w:rsidRPr="00430158" w:rsidRDefault="002C0CA9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410" w:type="dxa"/>
          </w:tcPr>
          <w:p w:rsidR="00CF62EA" w:rsidRPr="00430158" w:rsidRDefault="002C0CA9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</w:tcPr>
          <w:p w:rsidR="00CF62EA" w:rsidRPr="00430158" w:rsidRDefault="002C0CA9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99" w:type="dxa"/>
          </w:tcPr>
          <w:p w:rsidR="00CF62EA" w:rsidRPr="00430158" w:rsidRDefault="002C0CA9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CF62EA" w:rsidRPr="00A527DD" w:rsidTr="00CF62EA">
        <w:tc>
          <w:tcPr>
            <w:tcW w:w="578" w:type="dxa"/>
          </w:tcPr>
          <w:p w:rsidR="00CF62EA" w:rsidRPr="00430158" w:rsidRDefault="00CF62EA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493" w:type="dxa"/>
          </w:tcPr>
          <w:p w:rsidR="00CF62EA" w:rsidRPr="00430158" w:rsidRDefault="00CF62EA" w:rsidP="00A527DD">
            <w:pPr>
              <w:spacing w:line="276" w:lineRule="auto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Магомедилов И.С.</w:t>
            </w:r>
          </w:p>
        </w:tc>
        <w:tc>
          <w:tcPr>
            <w:tcW w:w="2849" w:type="dxa"/>
          </w:tcPr>
          <w:p w:rsidR="00CF62EA" w:rsidRPr="00430158" w:rsidRDefault="00A527DD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410" w:type="dxa"/>
          </w:tcPr>
          <w:p w:rsidR="00CF62EA" w:rsidRPr="00430158" w:rsidRDefault="00A527DD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</w:tcPr>
          <w:p w:rsidR="00CF62EA" w:rsidRPr="00430158" w:rsidRDefault="00A527DD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99" w:type="dxa"/>
          </w:tcPr>
          <w:p w:rsidR="00CF62EA" w:rsidRPr="00430158" w:rsidRDefault="00A527DD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CF62EA" w:rsidRPr="00A527DD" w:rsidTr="00CF62EA">
        <w:tc>
          <w:tcPr>
            <w:tcW w:w="578" w:type="dxa"/>
          </w:tcPr>
          <w:p w:rsidR="00CF62EA" w:rsidRPr="00430158" w:rsidRDefault="00CF62EA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493" w:type="dxa"/>
          </w:tcPr>
          <w:p w:rsidR="00CF62EA" w:rsidRPr="00430158" w:rsidRDefault="00CF62EA" w:rsidP="00A527DD">
            <w:pPr>
              <w:spacing w:line="276" w:lineRule="auto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Маджидова М.Г.</w:t>
            </w:r>
          </w:p>
        </w:tc>
        <w:tc>
          <w:tcPr>
            <w:tcW w:w="2849" w:type="dxa"/>
          </w:tcPr>
          <w:p w:rsidR="00CF62EA" w:rsidRPr="00430158" w:rsidRDefault="00A527DD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410" w:type="dxa"/>
          </w:tcPr>
          <w:p w:rsidR="00CF62EA" w:rsidRPr="00430158" w:rsidRDefault="00A527DD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</w:tcPr>
          <w:p w:rsidR="00CF62EA" w:rsidRPr="00430158" w:rsidRDefault="00A527DD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9" w:type="dxa"/>
          </w:tcPr>
          <w:p w:rsidR="00CF62EA" w:rsidRPr="00430158" w:rsidRDefault="00A527DD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CF62EA" w:rsidRPr="00A527DD" w:rsidTr="00CF62EA">
        <w:tc>
          <w:tcPr>
            <w:tcW w:w="578" w:type="dxa"/>
          </w:tcPr>
          <w:p w:rsidR="00CF62EA" w:rsidRPr="00430158" w:rsidRDefault="00CF62EA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493" w:type="dxa"/>
          </w:tcPr>
          <w:p w:rsidR="00CF62EA" w:rsidRPr="00430158" w:rsidRDefault="00CF62EA" w:rsidP="00A527DD">
            <w:pPr>
              <w:spacing w:line="276" w:lineRule="auto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Расулов А.С.</w:t>
            </w:r>
          </w:p>
        </w:tc>
        <w:tc>
          <w:tcPr>
            <w:tcW w:w="2849" w:type="dxa"/>
          </w:tcPr>
          <w:p w:rsidR="00CF62EA" w:rsidRPr="00430158" w:rsidRDefault="00A527DD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410" w:type="dxa"/>
          </w:tcPr>
          <w:p w:rsidR="00CF62EA" w:rsidRPr="00430158" w:rsidRDefault="00A527DD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</w:tcPr>
          <w:p w:rsidR="00CF62EA" w:rsidRPr="00430158" w:rsidRDefault="00A527DD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99" w:type="dxa"/>
          </w:tcPr>
          <w:p w:rsidR="00CF62EA" w:rsidRPr="00430158" w:rsidRDefault="00A527DD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CF62EA" w:rsidRPr="00A527DD" w:rsidTr="00CF62EA">
        <w:tc>
          <w:tcPr>
            <w:tcW w:w="578" w:type="dxa"/>
          </w:tcPr>
          <w:p w:rsidR="00CF62EA" w:rsidRPr="00430158" w:rsidRDefault="00CF62EA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493" w:type="dxa"/>
          </w:tcPr>
          <w:p w:rsidR="00CF62EA" w:rsidRPr="00430158" w:rsidRDefault="00CF62EA" w:rsidP="00A527DD">
            <w:pPr>
              <w:spacing w:line="276" w:lineRule="auto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Тагибова А.М.</w:t>
            </w:r>
          </w:p>
        </w:tc>
        <w:tc>
          <w:tcPr>
            <w:tcW w:w="2849" w:type="dxa"/>
          </w:tcPr>
          <w:p w:rsidR="00CF62EA" w:rsidRPr="00430158" w:rsidRDefault="00A527DD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410" w:type="dxa"/>
          </w:tcPr>
          <w:p w:rsidR="00CF62EA" w:rsidRPr="00430158" w:rsidRDefault="00A527DD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</w:tcPr>
          <w:p w:rsidR="00CF62EA" w:rsidRPr="00430158" w:rsidRDefault="00A527DD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9" w:type="dxa"/>
          </w:tcPr>
          <w:p w:rsidR="00CF62EA" w:rsidRPr="00430158" w:rsidRDefault="00A527DD" w:rsidP="00A527DD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</w:tbl>
    <w:p w:rsidR="00B40387" w:rsidRPr="00A527DD" w:rsidRDefault="00B40387" w:rsidP="00A527DD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B40387" w:rsidRPr="00A527DD" w:rsidRDefault="00B40387" w:rsidP="00A527DD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527DD">
        <w:rPr>
          <w:b/>
          <w:bCs/>
          <w:color w:val="000000"/>
          <w:u w:val="single"/>
        </w:rPr>
        <w:t>Выводы:</w:t>
      </w:r>
    </w:p>
    <w:p w:rsidR="00B40387" w:rsidRDefault="00A527DD" w:rsidP="00A527DD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527DD">
        <w:rPr>
          <w:color w:val="000000"/>
        </w:rPr>
        <w:t>1.</w:t>
      </w:r>
      <w:r w:rsidR="00B40387" w:rsidRPr="00A527DD">
        <w:rPr>
          <w:color w:val="000000"/>
        </w:rPr>
        <w:t xml:space="preserve">Продолжить работу по отработке системы повторения, обобщения и систематизации учебного материала в целях </w:t>
      </w:r>
      <w:r w:rsidRPr="00A527DD">
        <w:rPr>
          <w:color w:val="000000"/>
        </w:rPr>
        <w:t>качественной подготовки к ОГЭ по математике.</w:t>
      </w:r>
    </w:p>
    <w:p w:rsidR="00A527DD" w:rsidRPr="00A527DD" w:rsidRDefault="00A527DD" w:rsidP="00A527DD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A527DD" w:rsidRDefault="00A527DD" w:rsidP="00A527DD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527DD">
        <w:rPr>
          <w:color w:val="000000"/>
        </w:rPr>
        <w:t xml:space="preserve">2.Ни один из обучающихся не справился ни с одним заданием </w:t>
      </w:r>
      <w:r>
        <w:rPr>
          <w:color w:val="000000"/>
        </w:rPr>
        <w:t xml:space="preserve">повышенной сложности </w:t>
      </w:r>
      <w:r w:rsidRPr="00A527DD">
        <w:rPr>
          <w:color w:val="000000"/>
        </w:rPr>
        <w:t>части второй.</w:t>
      </w:r>
    </w:p>
    <w:p w:rsidR="00A527DD" w:rsidRPr="00A527DD" w:rsidRDefault="00A527DD" w:rsidP="00A527DD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B40387" w:rsidRDefault="00A527DD" w:rsidP="00A527DD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527DD">
        <w:rPr>
          <w:color w:val="000000"/>
        </w:rPr>
        <w:t>3.</w:t>
      </w:r>
      <w:r w:rsidR="00B40387" w:rsidRPr="00A527DD">
        <w:rPr>
          <w:color w:val="000000"/>
        </w:rPr>
        <w:t xml:space="preserve">Необходимо больше внимания уделять решению </w:t>
      </w:r>
      <w:r>
        <w:rPr>
          <w:color w:val="000000"/>
        </w:rPr>
        <w:t xml:space="preserve">заданий повышенной сложности </w:t>
      </w:r>
      <w:r w:rsidR="00B40387" w:rsidRPr="00A527DD">
        <w:rPr>
          <w:color w:val="000000"/>
        </w:rPr>
        <w:t>второй части.</w:t>
      </w:r>
    </w:p>
    <w:p w:rsidR="00A527DD" w:rsidRPr="00A527DD" w:rsidRDefault="00A527DD" w:rsidP="00A527DD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B40387" w:rsidRDefault="00A527DD" w:rsidP="00A527DD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527DD">
        <w:rPr>
          <w:color w:val="000000"/>
        </w:rPr>
        <w:t>4.</w:t>
      </w:r>
      <w:r w:rsidR="00B40387" w:rsidRPr="00A527DD">
        <w:rPr>
          <w:color w:val="000000"/>
        </w:rPr>
        <w:t>При подготовке хорошо успевающих учащихся следует уделять больше внимания решению нестандартных задач и обучению составления плана решения задачи и грамотного его оформления</w:t>
      </w:r>
      <w:r>
        <w:rPr>
          <w:color w:val="000000"/>
        </w:rPr>
        <w:t>.</w:t>
      </w:r>
    </w:p>
    <w:p w:rsidR="00A527DD" w:rsidRPr="00A527DD" w:rsidRDefault="00A527DD" w:rsidP="00A527DD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B40387" w:rsidRDefault="00A527DD" w:rsidP="00A527DD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527DD">
        <w:rPr>
          <w:color w:val="000000"/>
        </w:rPr>
        <w:t>5.</w:t>
      </w:r>
      <w:r w:rsidR="00B40387" w:rsidRPr="00A527DD">
        <w:rPr>
          <w:color w:val="000000"/>
        </w:rPr>
        <w:t>Проводить разбор методов решения задач повышенного уровня сложности, проверяя усвоение этих методов на самостоятельных работах и дополнительных занятиях.</w:t>
      </w:r>
    </w:p>
    <w:p w:rsidR="00A527DD" w:rsidRPr="00A527DD" w:rsidRDefault="00A527DD" w:rsidP="00A527DD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B40387" w:rsidRDefault="00A527DD" w:rsidP="00A527DD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527DD">
        <w:rPr>
          <w:color w:val="000000"/>
        </w:rPr>
        <w:t>6.</w:t>
      </w:r>
      <w:r w:rsidR="00B40387" w:rsidRPr="00A527DD">
        <w:rPr>
          <w:color w:val="000000"/>
        </w:rPr>
        <w:t>Больше включать в тематические контрольные и самостоятельные работы задания в тестовой форме (с кратким ответом).</w:t>
      </w:r>
    </w:p>
    <w:p w:rsidR="005D090A" w:rsidRDefault="005D090A" w:rsidP="00A527DD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A527DD" w:rsidRPr="00A527DD" w:rsidRDefault="00A527DD" w:rsidP="00A527DD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  <w:r w:rsidRPr="00A527DD">
        <w:rPr>
          <w:b/>
          <w:color w:val="000000"/>
        </w:rPr>
        <w:t>Предметник Ибрагимов А.А.</w:t>
      </w:r>
    </w:p>
    <w:p w:rsidR="00B40387" w:rsidRPr="00A527DD" w:rsidRDefault="00B40387" w:rsidP="00A527DD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B40387" w:rsidRPr="00A527DD" w:rsidRDefault="00B40387" w:rsidP="00A527DD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C1F04" w:rsidRDefault="008C1F04" w:rsidP="008C1F04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3</w:t>
      </w:r>
      <w:r>
        <w:rPr>
          <w:b/>
          <w:bCs/>
          <w:color w:val="000000"/>
        </w:rPr>
        <w:t>.</w:t>
      </w:r>
      <w:r w:rsidRPr="00862BC9">
        <w:rPr>
          <w:b/>
          <w:bCs/>
          <w:color w:val="000000"/>
        </w:rPr>
        <w:t>Анализ</w:t>
      </w:r>
    </w:p>
    <w:p w:rsidR="008C1F04" w:rsidRDefault="008C1F04" w:rsidP="008C1F04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862BC9">
        <w:rPr>
          <w:b/>
          <w:bCs/>
          <w:color w:val="000000"/>
        </w:rPr>
        <w:t>эк</w:t>
      </w:r>
      <w:r>
        <w:rPr>
          <w:b/>
          <w:bCs/>
          <w:color w:val="000000"/>
        </w:rPr>
        <w:t xml:space="preserve">заменационной работы в форме контрольной работы в формате ОГЭ </w:t>
      </w:r>
    </w:p>
    <w:p w:rsidR="008C1F04" w:rsidRPr="00862BC9" w:rsidRDefault="008C1F04" w:rsidP="008C1F04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 xml:space="preserve"> по обществознанию </w:t>
      </w:r>
      <w:r w:rsidRPr="00862BC9">
        <w:rPr>
          <w:b/>
          <w:bCs/>
          <w:color w:val="000000"/>
        </w:rPr>
        <w:t>в 9 классе</w:t>
      </w:r>
    </w:p>
    <w:p w:rsidR="008C1F04" w:rsidRDefault="008C1F04" w:rsidP="008C1F04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FB3F6E" w:rsidRDefault="00153CE6" w:rsidP="00073F9B">
      <w:r>
        <w:t>Как выборный предмет ГИА за курс основного общего образования была проведена контрольная работа в формате ОГЭ в 9-ом классе по обществознанию.</w:t>
      </w:r>
    </w:p>
    <w:p w:rsidR="00153CE6" w:rsidRDefault="00153CE6" w:rsidP="00073F9B">
      <w:r>
        <w:t>В контрольную работу включены 24 задания, 2,3,4 задания, 6-10 задания, 12-14 задания16-20 задания из которых оценивались одним баллом</w:t>
      </w:r>
      <w:r w:rsidR="00D71CFD">
        <w:t>, а задание № 1,15,21,22 и 24 оценивались двумя баллами,</w:t>
      </w:r>
      <w:r w:rsidR="00DC4DF2">
        <w:t xml:space="preserve"> а задания №5 ,23 оценивались тремя баллами, задание №11 оценивалось четырьмя баллами.</w:t>
      </w:r>
    </w:p>
    <w:p w:rsidR="00DC4DF2" w:rsidRDefault="00DC4DF2" w:rsidP="00073F9B">
      <w:r>
        <w:lastRenderedPageBreak/>
        <w:t>Максимальное количество баллов за контрольную работу –37 баллов.</w:t>
      </w:r>
    </w:p>
    <w:p w:rsidR="00DC4DF2" w:rsidRDefault="00DC4DF2" w:rsidP="00073F9B">
      <w:r>
        <w:t>Минимальный проходной балл –14 баллов.</w:t>
      </w:r>
    </w:p>
    <w:p w:rsidR="000E7CAF" w:rsidRDefault="00DC4DF2" w:rsidP="00073F9B">
      <w:r>
        <w:t>С заданиями справились все выпускники, и дали ниже следующие результаты.</w:t>
      </w:r>
    </w:p>
    <w:p w:rsidR="000E7CAF" w:rsidRPr="000E7CAF" w:rsidRDefault="000E7CAF" w:rsidP="000E7CAF">
      <w:pPr>
        <w:tabs>
          <w:tab w:val="left" w:pos="1245"/>
        </w:tabs>
      </w:pPr>
      <w:r>
        <w:tab/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78"/>
        <w:gridCol w:w="2932"/>
        <w:gridCol w:w="4111"/>
        <w:gridCol w:w="1418"/>
        <w:gridCol w:w="1666"/>
      </w:tblGrid>
      <w:tr w:rsidR="000E7CAF" w:rsidRPr="00A527DD" w:rsidTr="000E7CAF">
        <w:tc>
          <w:tcPr>
            <w:tcW w:w="578" w:type="dxa"/>
          </w:tcPr>
          <w:p w:rsidR="000E7CAF" w:rsidRPr="00A527DD" w:rsidRDefault="000E7CAF" w:rsidP="00282A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27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32" w:type="dxa"/>
          </w:tcPr>
          <w:p w:rsidR="000E7CAF" w:rsidRPr="00A527DD" w:rsidRDefault="000E7CAF" w:rsidP="00282A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27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ФИО учащихся</w:t>
            </w:r>
          </w:p>
        </w:tc>
        <w:tc>
          <w:tcPr>
            <w:tcW w:w="4111" w:type="dxa"/>
          </w:tcPr>
          <w:p w:rsidR="000E7CAF" w:rsidRPr="00A527DD" w:rsidRDefault="000E7CAF" w:rsidP="00282A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27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Задания </w:t>
            </w:r>
          </w:p>
          <w:p w:rsidR="000E7CAF" w:rsidRPr="00A527DD" w:rsidRDefault="000E7CAF" w:rsidP="00282A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1418" w:type="dxa"/>
          </w:tcPr>
          <w:p w:rsidR="000E7CAF" w:rsidRPr="00A527DD" w:rsidRDefault="000E7CAF" w:rsidP="00282A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27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0E7CAF" w:rsidRPr="00A527DD" w:rsidRDefault="000E7CAF" w:rsidP="00282A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27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1666" w:type="dxa"/>
          </w:tcPr>
          <w:p w:rsidR="000E7CAF" w:rsidRPr="00A527DD" w:rsidRDefault="000E7CAF" w:rsidP="00282A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27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</w:tr>
      <w:tr w:rsidR="000E7CAF" w:rsidRPr="00A527DD" w:rsidTr="000E7CAF">
        <w:tc>
          <w:tcPr>
            <w:tcW w:w="578" w:type="dxa"/>
          </w:tcPr>
          <w:p w:rsidR="000E7CAF" w:rsidRPr="00430158" w:rsidRDefault="000E7CAF" w:rsidP="00282A86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932" w:type="dxa"/>
          </w:tcPr>
          <w:p w:rsidR="000E7CAF" w:rsidRPr="00430158" w:rsidRDefault="000E7CAF" w:rsidP="00282A86">
            <w:pPr>
              <w:spacing w:line="276" w:lineRule="auto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Лабазанова П.Л.</w:t>
            </w:r>
          </w:p>
        </w:tc>
        <w:tc>
          <w:tcPr>
            <w:tcW w:w="4111" w:type="dxa"/>
          </w:tcPr>
          <w:p w:rsidR="000E7CAF" w:rsidRPr="00430158" w:rsidRDefault="000E7CAF" w:rsidP="00282A86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№1- №24</w:t>
            </w:r>
          </w:p>
        </w:tc>
        <w:tc>
          <w:tcPr>
            <w:tcW w:w="1418" w:type="dxa"/>
          </w:tcPr>
          <w:p w:rsidR="000E7CAF" w:rsidRPr="00430158" w:rsidRDefault="000E7CAF" w:rsidP="00282A86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666" w:type="dxa"/>
          </w:tcPr>
          <w:p w:rsidR="000E7CAF" w:rsidRPr="00430158" w:rsidRDefault="000E7CAF" w:rsidP="00282A86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E7CAF" w:rsidRPr="00A527DD" w:rsidTr="000E7CAF">
        <w:tc>
          <w:tcPr>
            <w:tcW w:w="578" w:type="dxa"/>
          </w:tcPr>
          <w:p w:rsidR="000E7CAF" w:rsidRPr="00430158" w:rsidRDefault="000E7CAF" w:rsidP="000E7CAF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932" w:type="dxa"/>
          </w:tcPr>
          <w:p w:rsidR="000E7CAF" w:rsidRPr="00430158" w:rsidRDefault="000E7CAF" w:rsidP="000E7CAF">
            <w:pPr>
              <w:spacing w:line="276" w:lineRule="auto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Магомедилов И.С.</w:t>
            </w:r>
          </w:p>
        </w:tc>
        <w:tc>
          <w:tcPr>
            <w:tcW w:w="4111" w:type="dxa"/>
          </w:tcPr>
          <w:p w:rsidR="000E7CAF" w:rsidRPr="00430158" w:rsidRDefault="000E7CAF" w:rsidP="000E7CAF">
            <w:pPr>
              <w:jc w:val="center"/>
              <w:rPr>
                <w:rFonts w:ascii="Arial Black" w:hAnsi="Arial Black"/>
                <w:sz w:val="16"/>
                <w:szCs w:val="16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№1- №24</w:t>
            </w:r>
          </w:p>
        </w:tc>
        <w:tc>
          <w:tcPr>
            <w:tcW w:w="1418" w:type="dxa"/>
          </w:tcPr>
          <w:p w:rsidR="000E7CAF" w:rsidRPr="00430158" w:rsidRDefault="000E7CAF" w:rsidP="000E7CAF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666" w:type="dxa"/>
          </w:tcPr>
          <w:p w:rsidR="000E7CAF" w:rsidRPr="00430158" w:rsidRDefault="000E7CAF" w:rsidP="000E7CAF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0E7CAF" w:rsidRPr="00A527DD" w:rsidTr="000E7CAF">
        <w:tc>
          <w:tcPr>
            <w:tcW w:w="578" w:type="dxa"/>
          </w:tcPr>
          <w:p w:rsidR="000E7CAF" w:rsidRPr="00430158" w:rsidRDefault="000E7CAF" w:rsidP="000E7CAF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932" w:type="dxa"/>
          </w:tcPr>
          <w:p w:rsidR="000E7CAF" w:rsidRPr="00430158" w:rsidRDefault="000E7CAF" w:rsidP="000E7CAF">
            <w:pPr>
              <w:spacing w:line="276" w:lineRule="auto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Маджидова М.Г.</w:t>
            </w:r>
          </w:p>
        </w:tc>
        <w:tc>
          <w:tcPr>
            <w:tcW w:w="4111" w:type="dxa"/>
          </w:tcPr>
          <w:p w:rsidR="000E7CAF" w:rsidRPr="00430158" w:rsidRDefault="000E7CAF" w:rsidP="000E7CAF">
            <w:pPr>
              <w:jc w:val="center"/>
              <w:rPr>
                <w:rFonts w:ascii="Arial Black" w:hAnsi="Arial Black"/>
                <w:sz w:val="16"/>
                <w:szCs w:val="16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№1- №24</w:t>
            </w:r>
          </w:p>
        </w:tc>
        <w:tc>
          <w:tcPr>
            <w:tcW w:w="1418" w:type="dxa"/>
          </w:tcPr>
          <w:p w:rsidR="000E7CAF" w:rsidRPr="00430158" w:rsidRDefault="000E7CAF" w:rsidP="000E7CAF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666" w:type="dxa"/>
          </w:tcPr>
          <w:p w:rsidR="000E7CAF" w:rsidRPr="00430158" w:rsidRDefault="000E7CAF" w:rsidP="000E7CAF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E7CAF" w:rsidRPr="00A527DD" w:rsidTr="000E7CAF">
        <w:tc>
          <w:tcPr>
            <w:tcW w:w="578" w:type="dxa"/>
          </w:tcPr>
          <w:p w:rsidR="000E7CAF" w:rsidRPr="00430158" w:rsidRDefault="000E7CAF" w:rsidP="000E7CAF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932" w:type="dxa"/>
          </w:tcPr>
          <w:p w:rsidR="000E7CAF" w:rsidRPr="00430158" w:rsidRDefault="000E7CAF" w:rsidP="000E7CAF">
            <w:pPr>
              <w:spacing w:line="276" w:lineRule="auto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Расулов А.С.</w:t>
            </w:r>
          </w:p>
        </w:tc>
        <w:tc>
          <w:tcPr>
            <w:tcW w:w="4111" w:type="dxa"/>
          </w:tcPr>
          <w:p w:rsidR="000E7CAF" w:rsidRPr="00430158" w:rsidRDefault="000E7CAF" w:rsidP="000E7CAF">
            <w:pPr>
              <w:jc w:val="center"/>
              <w:rPr>
                <w:rFonts w:ascii="Arial Black" w:hAnsi="Arial Black"/>
                <w:sz w:val="16"/>
                <w:szCs w:val="16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№1- №24</w:t>
            </w:r>
          </w:p>
        </w:tc>
        <w:tc>
          <w:tcPr>
            <w:tcW w:w="1418" w:type="dxa"/>
          </w:tcPr>
          <w:p w:rsidR="000E7CAF" w:rsidRPr="00430158" w:rsidRDefault="000E7CAF" w:rsidP="000E7CAF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666" w:type="dxa"/>
          </w:tcPr>
          <w:p w:rsidR="000E7CAF" w:rsidRPr="00430158" w:rsidRDefault="000E7CAF" w:rsidP="000E7CAF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0E7CAF" w:rsidRPr="00A527DD" w:rsidTr="000E7CAF">
        <w:tc>
          <w:tcPr>
            <w:tcW w:w="578" w:type="dxa"/>
          </w:tcPr>
          <w:p w:rsidR="000E7CAF" w:rsidRPr="00430158" w:rsidRDefault="000E7CAF" w:rsidP="000E7CAF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932" w:type="dxa"/>
          </w:tcPr>
          <w:p w:rsidR="000E7CAF" w:rsidRPr="00430158" w:rsidRDefault="000E7CAF" w:rsidP="000E7CAF">
            <w:pPr>
              <w:spacing w:line="276" w:lineRule="auto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Тагибова А.М.</w:t>
            </w:r>
          </w:p>
        </w:tc>
        <w:tc>
          <w:tcPr>
            <w:tcW w:w="4111" w:type="dxa"/>
          </w:tcPr>
          <w:p w:rsidR="000E7CAF" w:rsidRPr="00430158" w:rsidRDefault="000E7CAF" w:rsidP="000E7CAF">
            <w:pPr>
              <w:jc w:val="center"/>
              <w:rPr>
                <w:rFonts w:ascii="Arial Black" w:hAnsi="Arial Black"/>
                <w:sz w:val="16"/>
                <w:szCs w:val="16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№1- №24</w:t>
            </w:r>
          </w:p>
        </w:tc>
        <w:tc>
          <w:tcPr>
            <w:tcW w:w="1418" w:type="dxa"/>
          </w:tcPr>
          <w:p w:rsidR="000E7CAF" w:rsidRPr="00430158" w:rsidRDefault="000E7CAF" w:rsidP="000E7CAF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666" w:type="dxa"/>
          </w:tcPr>
          <w:p w:rsidR="000E7CAF" w:rsidRPr="00430158" w:rsidRDefault="000E7CAF" w:rsidP="000E7CAF">
            <w:pPr>
              <w:spacing w:line="276" w:lineRule="auto"/>
              <w:jc w:val="center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</w:pPr>
            <w:r w:rsidRPr="00430158"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</w:tbl>
    <w:p w:rsidR="00DC4DF2" w:rsidRDefault="00DC4DF2" w:rsidP="000E7CAF">
      <w:pPr>
        <w:tabs>
          <w:tab w:val="left" w:pos="1245"/>
        </w:tabs>
      </w:pPr>
    </w:p>
    <w:p w:rsidR="000E7CAF" w:rsidRDefault="000E7CAF" w:rsidP="000E7CAF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«5» - 2 чел.</w:t>
      </w:r>
    </w:p>
    <w:p w:rsidR="000E7CAF" w:rsidRDefault="000E7CAF" w:rsidP="000E7CAF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«4» -1 чел</w:t>
      </w:r>
    </w:p>
    <w:p w:rsidR="000E7CAF" w:rsidRPr="00862BC9" w:rsidRDefault="000E7CAF" w:rsidP="000E7CA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>
        <w:rPr>
          <w:color w:val="000000"/>
        </w:rPr>
        <w:t>«3» - 2 чел.</w:t>
      </w:r>
      <w:r>
        <w:rPr>
          <w:color w:val="000000"/>
        </w:rPr>
        <w:t xml:space="preserve"> </w:t>
      </w:r>
    </w:p>
    <w:p w:rsidR="000E7CAF" w:rsidRDefault="000E7CAF" w:rsidP="000E7CAF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Максимальное количество </w:t>
      </w:r>
      <w:r>
        <w:rPr>
          <w:color w:val="000000"/>
        </w:rPr>
        <w:t>набранных баллов 33 из 37</w:t>
      </w:r>
      <w:r>
        <w:rPr>
          <w:color w:val="000000"/>
        </w:rPr>
        <w:t xml:space="preserve"> баллов.</w:t>
      </w:r>
    </w:p>
    <w:p w:rsidR="000E7CAF" w:rsidRPr="00862BC9" w:rsidRDefault="000E7CAF" w:rsidP="000E7CA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>
        <w:rPr>
          <w:color w:val="000000"/>
        </w:rPr>
        <w:t>Минимальное количество – 20 баллов из 37 баллов</w:t>
      </w:r>
    </w:p>
    <w:p w:rsidR="000E7CAF" w:rsidRPr="00862BC9" w:rsidRDefault="000E7CAF" w:rsidP="000E7CA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>
        <w:rPr>
          <w:color w:val="000000"/>
        </w:rPr>
        <w:t>Качество- 6</w:t>
      </w:r>
      <w:r>
        <w:rPr>
          <w:color w:val="000000"/>
        </w:rPr>
        <w:t>0</w:t>
      </w:r>
      <w:r w:rsidRPr="00862BC9">
        <w:rPr>
          <w:color w:val="000000"/>
        </w:rPr>
        <w:t>%</w:t>
      </w:r>
    </w:p>
    <w:p w:rsidR="000E7CAF" w:rsidRPr="00862BC9" w:rsidRDefault="000E7CAF" w:rsidP="000E7CA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862BC9">
        <w:rPr>
          <w:color w:val="000000"/>
        </w:rPr>
        <w:t>Успеваемость -100%</w:t>
      </w:r>
    </w:p>
    <w:p w:rsidR="000E7CAF" w:rsidRDefault="000E7CAF" w:rsidP="000E7CAF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Средний балл – 4</w:t>
      </w:r>
    </w:p>
    <w:p w:rsidR="008C1F04" w:rsidRPr="00A527DD" w:rsidRDefault="008C1F04" w:rsidP="008C1F04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527DD">
        <w:rPr>
          <w:b/>
          <w:bCs/>
          <w:color w:val="000000"/>
          <w:u w:val="single"/>
        </w:rPr>
        <w:t>Выводы:</w:t>
      </w:r>
    </w:p>
    <w:p w:rsidR="008C1F04" w:rsidRDefault="008C1F04" w:rsidP="008C1F04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527DD">
        <w:rPr>
          <w:color w:val="000000"/>
        </w:rPr>
        <w:t>1.Продолжить работу по отработке системы повторения, обобщения и систематизации учебного материала в целях качественно</w:t>
      </w:r>
      <w:r>
        <w:rPr>
          <w:color w:val="000000"/>
        </w:rPr>
        <w:t>й подготовки к ОГЭ по обществознанию</w:t>
      </w:r>
      <w:r w:rsidRPr="00A527DD">
        <w:rPr>
          <w:color w:val="000000"/>
        </w:rPr>
        <w:t>.</w:t>
      </w:r>
    </w:p>
    <w:p w:rsidR="008C1F04" w:rsidRDefault="008C1F04" w:rsidP="008C1F04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C1F04" w:rsidRDefault="008C1F04" w:rsidP="008C1F04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2</w:t>
      </w:r>
      <w:r w:rsidRPr="00A527DD">
        <w:rPr>
          <w:color w:val="000000"/>
        </w:rPr>
        <w:t xml:space="preserve">.Необходимо больше внимания уделять решению </w:t>
      </w:r>
      <w:r>
        <w:rPr>
          <w:color w:val="000000"/>
        </w:rPr>
        <w:t>заданий повышенной сложности по демоверсиям и материалам по ОГЭ по учебному предмету</w:t>
      </w:r>
      <w:r w:rsidRPr="00A527DD">
        <w:rPr>
          <w:color w:val="000000"/>
        </w:rPr>
        <w:t>.</w:t>
      </w:r>
    </w:p>
    <w:p w:rsidR="008C1F04" w:rsidRPr="00A527DD" w:rsidRDefault="008C1F04" w:rsidP="008C1F04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C1F04" w:rsidRDefault="008C1F04" w:rsidP="008C1F04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3</w:t>
      </w:r>
      <w:r w:rsidRPr="00A527DD">
        <w:rPr>
          <w:color w:val="000000"/>
        </w:rPr>
        <w:t>.При подготовке хорошо успевающих учащихся следует уделять больше вним</w:t>
      </w:r>
      <w:r>
        <w:rPr>
          <w:color w:val="000000"/>
        </w:rPr>
        <w:t>ания решению нестандартных заданий</w:t>
      </w:r>
      <w:r w:rsidRPr="00A527DD">
        <w:rPr>
          <w:color w:val="000000"/>
        </w:rPr>
        <w:t xml:space="preserve"> </w:t>
      </w:r>
      <w:r>
        <w:rPr>
          <w:color w:val="000000"/>
        </w:rPr>
        <w:t>по разбору методов выполнения заданий</w:t>
      </w:r>
      <w:r w:rsidRPr="00A527DD">
        <w:rPr>
          <w:color w:val="000000"/>
        </w:rPr>
        <w:t xml:space="preserve"> повышенного уровня сложности, проверяя усвоение этих методов на самостоятельных работах и дополнительных занятиях</w:t>
      </w:r>
      <w:r w:rsidRPr="00A527DD">
        <w:rPr>
          <w:color w:val="000000"/>
        </w:rPr>
        <w:t xml:space="preserve"> </w:t>
      </w:r>
      <w:r w:rsidRPr="00A527DD">
        <w:rPr>
          <w:color w:val="000000"/>
        </w:rPr>
        <w:t xml:space="preserve">и обучению </w:t>
      </w:r>
      <w:r>
        <w:rPr>
          <w:color w:val="000000"/>
        </w:rPr>
        <w:t>составления правильного ответа</w:t>
      </w:r>
      <w:r w:rsidRPr="00A527DD">
        <w:rPr>
          <w:color w:val="000000"/>
        </w:rPr>
        <w:t xml:space="preserve"> и грамотного его оформления</w:t>
      </w:r>
      <w:r>
        <w:rPr>
          <w:color w:val="000000"/>
        </w:rPr>
        <w:t>.</w:t>
      </w:r>
    </w:p>
    <w:p w:rsidR="008C1F04" w:rsidRPr="00A527DD" w:rsidRDefault="008C1F04" w:rsidP="008C1F04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C1F04" w:rsidRDefault="008C1F04" w:rsidP="008C1F04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4</w:t>
      </w:r>
      <w:r w:rsidRPr="00A527DD">
        <w:rPr>
          <w:color w:val="000000"/>
        </w:rPr>
        <w:t xml:space="preserve">.Больше включать в тематические контрольные и самостоятельные работы задания в тестовой форме </w:t>
      </w:r>
      <w:r>
        <w:rPr>
          <w:color w:val="000000"/>
        </w:rPr>
        <w:t>из демоверсий и открытых банков ОГЭ.</w:t>
      </w:r>
    </w:p>
    <w:p w:rsidR="000E7CAF" w:rsidRDefault="000E7CAF" w:rsidP="000E7CAF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0E7CAF" w:rsidRDefault="000E7CAF" w:rsidP="000E7CAF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0E7CAF">
        <w:rPr>
          <w:b/>
          <w:color w:val="000000"/>
        </w:rPr>
        <w:t xml:space="preserve">Предметник  </w:t>
      </w:r>
      <w:r w:rsidR="008C1F04">
        <w:rPr>
          <w:b/>
          <w:color w:val="000000"/>
        </w:rPr>
        <w:t xml:space="preserve">   </w:t>
      </w:r>
      <w:r w:rsidRPr="000E7CAF">
        <w:rPr>
          <w:b/>
          <w:color w:val="000000"/>
        </w:rPr>
        <w:t>Искантиев А.И.</w:t>
      </w:r>
    </w:p>
    <w:p w:rsidR="00430158" w:rsidRPr="000E7CAF" w:rsidRDefault="00430158" w:rsidP="000E7CA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</w:rPr>
      </w:pPr>
      <w:bookmarkStart w:id="0" w:name="_GoBack"/>
      <w:bookmarkEnd w:id="0"/>
    </w:p>
    <w:p w:rsidR="000E7CAF" w:rsidRDefault="000E7CAF" w:rsidP="000E7CAF">
      <w:pPr>
        <w:tabs>
          <w:tab w:val="left" w:pos="1245"/>
        </w:tabs>
      </w:pPr>
    </w:p>
    <w:p w:rsidR="008C1F04" w:rsidRPr="008C1F04" w:rsidRDefault="008C1F04" w:rsidP="000E7CAF">
      <w:pPr>
        <w:tabs>
          <w:tab w:val="left" w:pos="1245"/>
        </w:tabs>
        <w:rPr>
          <w:rFonts w:ascii="Arial Black" w:hAnsi="Arial Black"/>
          <w:b/>
          <w:sz w:val="20"/>
          <w:szCs w:val="20"/>
        </w:rPr>
      </w:pPr>
      <w:r w:rsidRPr="008C1F04">
        <w:rPr>
          <w:rFonts w:ascii="Arial Black" w:hAnsi="Arial Black"/>
          <w:b/>
          <w:sz w:val="20"/>
          <w:szCs w:val="20"/>
        </w:rPr>
        <w:t>Справку результатов и анализа ГИА в формате ОГЭ за 2020 -2021 учебный год составила зам. директора по учебной части Хадисова А.А.</w:t>
      </w:r>
    </w:p>
    <w:sectPr w:rsidR="008C1F04" w:rsidRPr="008C1F04" w:rsidSect="008C1F04">
      <w:pgSz w:w="11906" w:h="16838"/>
      <w:pgMar w:top="426" w:right="851" w:bottom="284" w:left="56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A6E"/>
    <w:rsid w:val="0005250F"/>
    <w:rsid w:val="00073F9B"/>
    <w:rsid w:val="000765B2"/>
    <w:rsid w:val="000E7CAF"/>
    <w:rsid w:val="000F7A5B"/>
    <w:rsid w:val="00153CE6"/>
    <w:rsid w:val="002C0CA9"/>
    <w:rsid w:val="00430158"/>
    <w:rsid w:val="00454030"/>
    <w:rsid w:val="004F0463"/>
    <w:rsid w:val="005B6D73"/>
    <w:rsid w:val="005D090A"/>
    <w:rsid w:val="006D04B6"/>
    <w:rsid w:val="007B61E8"/>
    <w:rsid w:val="00862BC9"/>
    <w:rsid w:val="00893D6C"/>
    <w:rsid w:val="008B6363"/>
    <w:rsid w:val="008C1F04"/>
    <w:rsid w:val="008E3820"/>
    <w:rsid w:val="009401F2"/>
    <w:rsid w:val="00967C74"/>
    <w:rsid w:val="00A01A6E"/>
    <w:rsid w:val="00A527DD"/>
    <w:rsid w:val="00B0696D"/>
    <w:rsid w:val="00B40387"/>
    <w:rsid w:val="00CF62EA"/>
    <w:rsid w:val="00D71CFD"/>
    <w:rsid w:val="00DC4DF2"/>
    <w:rsid w:val="00DE2260"/>
    <w:rsid w:val="00F20EB4"/>
    <w:rsid w:val="00FB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E5D57"/>
  <w15:docId w15:val="{23A5CBC4-8C5B-497E-84EE-3E16FD2F0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61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B61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61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61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7B61E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B6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e">
    <w:name w:val="file"/>
    <w:basedOn w:val="a0"/>
    <w:rsid w:val="007B61E8"/>
  </w:style>
  <w:style w:type="paragraph" w:customStyle="1" w:styleId="c22">
    <w:name w:val="c22"/>
    <w:basedOn w:val="a"/>
    <w:rsid w:val="007B6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B61E8"/>
  </w:style>
  <w:style w:type="paragraph" w:customStyle="1" w:styleId="c17">
    <w:name w:val="c17"/>
    <w:basedOn w:val="a"/>
    <w:rsid w:val="007B6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7B61E8"/>
  </w:style>
  <w:style w:type="paragraph" w:customStyle="1" w:styleId="c8">
    <w:name w:val="c8"/>
    <w:basedOn w:val="a"/>
    <w:rsid w:val="007B6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7B61E8"/>
  </w:style>
  <w:style w:type="character" w:customStyle="1" w:styleId="c15">
    <w:name w:val="c15"/>
    <w:basedOn w:val="a0"/>
    <w:rsid w:val="007B61E8"/>
  </w:style>
  <w:style w:type="paragraph" w:customStyle="1" w:styleId="c2">
    <w:name w:val="c2"/>
    <w:basedOn w:val="a"/>
    <w:rsid w:val="007B6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7B61E8"/>
  </w:style>
  <w:style w:type="paragraph" w:customStyle="1" w:styleId="c5">
    <w:name w:val="c5"/>
    <w:basedOn w:val="a"/>
    <w:rsid w:val="007B6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7B6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7B61E8"/>
  </w:style>
  <w:style w:type="paragraph" w:styleId="a5">
    <w:name w:val="Balloon Text"/>
    <w:basedOn w:val="a"/>
    <w:link w:val="a6"/>
    <w:uiPriority w:val="99"/>
    <w:semiHidden/>
    <w:unhideWhenUsed/>
    <w:rsid w:val="007B6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61E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20EB4"/>
    <w:pPr>
      <w:spacing w:after="0" w:line="240" w:lineRule="auto"/>
    </w:pPr>
  </w:style>
  <w:style w:type="table" w:styleId="a8">
    <w:name w:val="Table Grid"/>
    <w:basedOn w:val="a1"/>
    <w:uiPriority w:val="59"/>
    <w:rsid w:val="005B6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4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562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095868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691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56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636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977405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23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061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175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5301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6528489">
                                              <w:marLeft w:val="4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010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9976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5572358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7581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994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634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812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37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B6420-E34E-47CD-85EF-C80CF795E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1449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User10</cp:lastModifiedBy>
  <cp:revision>21</cp:revision>
  <dcterms:created xsi:type="dcterms:W3CDTF">2020-03-10T10:55:00Z</dcterms:created>
  <dcterms:modified xsi:type="dcterms:W3CDTF">2021-06-10T11:46:00Z</dcterms:modified>
</cp:coreProperties>
</file>